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7F4DB" w14:textId="49306C0F" w:rsidR="00FE223C" w:rsidRPr="00FE223C" w:rsidRDefault="000C350E" w:rsidP="00FE223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AE6AA4" wp14:editId="4644344C">
                <wp:simplePos x="0" y="0"/>
                <wp:positionH relativeFrom="column">
                  <wp:posOffset>4895850</wp:posOffset>
                </wp:positionH>
                <wp:positionV relativeFrom="paragraph">
                  <wp:posOffset>-561975</wp:posOffset>
                </wp:positionV>
                <wp:extent cx="1333500" cy="885825"/>
                <wp:effectExtent l="0" t="0" r="19050" b="28575"/>
                <wp:wrapNone/>
                <wp:docPr id="18563923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E3A05" w14:textId="7D618999" w:rsidR="000C350E" w:rsidRDefault="000C350E">
                            <w:r>
                              <w:t xml:space="preserve">Insert School Logo here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AE6A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5.5pt;margin-top:-44.25pt;width:105pt;height:6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" fillcolor="white [3201]" strokeweight=".5pt">
                <v:textbox>
                  <w:txbxContent>
                    <w:p w14:paraId="234E3A05" w14:textId="7D618999" w:rsidR="000C350E" w:rsidRDefault="000C350E">
                      <w:r>
                        <w:t xml:space="preserve">Insert School Logo here </w:t>
                      </w:r>
                    </w:p>
                  </w:txbxContent>
                </v:textbox>
              </v:shape>
            </w:pict>
          </mc:Fallback>
        </mc:AlternateContent>
      </w:r>
    </w:p>
    <w:p w14:paraId="31A95CE3" w14:textId="0A3AD5A7" w:rsidR="00FE223C" w:rsidRPr="00FE223C" w:rsidRDefault="00FE223C" w:rsidP="00FE223C">
      <w:pPr>
        <w:rPr>
          <w:rFonts w:ascii="Arial" w:hAnsi="Arial" w:cs="Arial"/>
          <w:sz w:val="22"/>
          <w:szCs w:val="22"/>
        </w:rPr>
      </w:pPr>
      <w:r w:rsidRPr="00FE223C">
        <w:rPr>
          <w:rFonts w:ascii="Arial" w:hAnsi="Arial" w:cs="Arial"/>
          <w:sz w:val="22"/>
          <w:szCs w:val="22"/>
        </w:rPr>
        <w:t>Dear Parents and Carers,</w:t>
      </w:r>
    </w:p>
    <w:p w14:paraId="5F5F01B9" w14:textId="24774AF5" w:rsidR="00910EFF" w:rsidRDefault="00FE223C" w:rsidP="00FE223C">
      <w:pPr>
        <w:rPr>
          <w:rFonts w:ascii="Arial" w:hAnsi="Arial" w:cs="Arial"/>
          <w:sz w:val="22"/>
          <w:szCs w:val="22"/>
        </w:rPr>
      </w:pPr>
      <w:r w:rsidRPr="2AB0881F">
        <w:rPr>
          <w:rFonts w:ascii="Arial" w:hAnsi="Arial" w:cs="Arial"/>
          <w:sz w:val="22"/>
          <w:szCs w:val="22"/>
        </w:rPr>
        <w:t xml:space="preserve">This term, our school is participating in the Tell Them </w:t>
      </w:r>
      <w:proofErr w:type="gramStart"/>
      <w:r w:rsidRPr="2AB0881F">
        <w:rPr>
          <w:rFonts w:ascii="Arial" w:hAnsi="Arial" w:cs="Arial"/>
          <w:sz w:val="22"/>
          <w:szCs w:val="22"/>
        </w:rPr>
        <w:t>From</w:t>
      </w:r>
      <w:proofErr w:type="gramEnd"/>
      <w:r w:rsidRPr="2AB0881F">
        <w:rPr>
          <w:rFonts w:ascii="Arial" w:hAnsi="Arial" w:cs="Arial"/>
          <w:sz w:val="22"/>
          <w:szCs w:val="22"/>
        </w:rPr>
        <w:t xml:space="preserve"> Me</w:t>
      </w:r>
      <w:r w:rsidR="00866FD1" w:rsidRPr="2AB0881F">
        <w:rPr>
          <w:rFonts w:ascii="Arial" w:hAnsi="Arial" w:cs="Arial"/>
          <w:sz w:val="22"/>
          <w:szCs w:val="22"/>
          <w:vertAlign w:val="superscript"/>
          <w:lang w:val="en-CA"/>
        </w:rPr>
        <w:t>®</w:t>
      </w:r>
      <w:r w:rsidR="00866FD1" w:rsidRPr="2AB0881F">
        <w:rPr>
          <w:rFonts w:ascii="Arial" w:hAnsi="Arial" w:cs="Arial"/>
          <w:sz w:val="22"/>
          <w:szCs w:val="22"/>
          <w:lang w:val="en-CA"/>
        </w:rPr>
        <w:t xml:space="preserve"> (TTFM</w:t>
      </w:r>
      <w:r w:rsidR="00866FD1" w:rsidRPr="2AB0881F">
        <w:rPr>
          <w:rFonts w:ascii="Arial" w:hAnsi="Arial" w:cs="Arial"/>
          <w:sz w:val="22"/>
          <w:szCs w:val="22"/>
          <w:vertAlign w:val="superscript"/>
          <w:lang w:val="en-CA"/>
        </w:rPr>
        <w:t>®</w:t>
      </w:r>
      <w:r w:rsidR="00866FD1" w:rsidRPr="2AB0881F">
        <w:rPr>
          <w:rFonts w:ascii="Arial" w:hAnsi="Arial" w:cs="Arial"/>
          <w:sz w:val="22"/>
          <w:szCs w:val="22"/>
          <w:lang w:val="en-CA"/>
        </w:rPr>
        <w:t>)</w:t>
      </w:r>
      <w:r w:rsidR="00866FD1" w:rsidRPr="2AB0881F">
        <w:rPr>
          <w:rFonts w:ascii="Arial" w:hAnsi="Arial" w:cs="Arial"/>
          <w:sz w:val="22"/>
          <w:szCs w:val="22"/>
        </w:rPr>
        <w:t xml:space="preserve"> </w:t>
      </w:r>
      <w:r w:rsidRPr="2AB0881F">
        <w:rPr>
          <w:rFonts w:ascii="Arial" w:hAnsi="Arial" w:cs="Arial"/>
          <w:sz w:val="22"/>
          <w:szCs w:val="22"/>
        </w:rPr>
        <w:t xml:space="preserve">student survey. This survey provides valuable feedback on students' perspectives </w:t>
      </w:r>
      <w:r w:rsidR="007B52CC">
        <w:rPr>
          <w:rFonts w:ascii="Arial" w:hAnsi="Arial" w:cs="Arial"/>
          <w:sz w:val="22"/>
          <w:szCs w:val="22"/>
        </w:rPr>
        <w:t xml:space="preserve">from years 4 and up </w:t>
      </w:r>
      <w:r w:rsidRPr="2AB0881F">
        <w:rPr>
          <w:rFonts w:ascii="Arial" w:hAnsi="Arial" w:cs="Arial"/>
          <w:sz w:val="22"/>
          <w:szCs w:val="22"/>
        </w:rPr>
        <w:t xml:space="preserve">about school life, their engagement, and the ways teachers interact with them. </w:t>
      </w:r>
    </w:p>
    <w:p w14:paraId="4EF89209" w14:textId="11BB3621" w:rsidR="4A956BAC" w:rsidRDefault="4A956BAC" w:rsidP="2AB0881F">
      <w:pPr>
        <w:rPr>
          <w:lang w:val="en-US"/>
        </w:rPr>
      </w:pPr>
      <w:r w:rsidRPr="182F6E31">
        <w:rPr>
          <w:lang w:val="en-US"/>
        </w:rPr>
        <w:t xml:space="preserve">The surveys are rigorously validated and developed by The Learning Bar, an organisation </w:t>
      </w:r>
      <w:proofErr w:type="spellStart"/>
      <w:r w:rsidRPr="182F6E31">
        <w:rPr>
          <w:lang w:val="en-US"/>
        </w:rPr>
        <w:t>specialising</w:t>
      </w:r>
      <w:proofErr w:type="spellEnd"/>
      <w:r w:rsidRPr="182F6E31">
        <w:rPr>
          <w:lang w:val="en-US"/>
        </w:rPr>
        <w:t xml:space="preserve"> in educational research and survey administration. These surveys gather crucial data that </w:t>
      </w:r>
      <w:r w:rsidR="00772928" w:rsidRPr="182F6E31">
        <w:rPr>
          <w:lang w:val="en-US"/>
        </w:rPr>
        <w:t>help</w:t>
      </w:r>
      <w:r w:rsidRPr="182F6E31">
        <w:rPr>
          <w:lang w:val="en-US"/>
        </w:rPr>
        <w:t xml:space="preserve"> enhance student learning experiences and overall school environment.</w:t>
      </w:r>
    </w:p>
    <w:p w14:paraId="17FEA648" w14:textId="77777777" w:rsidR="00FE223C" w:rsidRPr="00FE223C" w:rsidRDefault="00FE223C" w:rsidP="00FE223C">
      <w:pPr>
        <w:rPr>
          <w:rFonts w:ascii="Arial" w:hAnsi="Arial" w:cs="Arial"/>
          <w:sz w:val="22"/>
          <w:szCs w:val="22"/>
        </w:rPr>
      </w:pPr>
      <w:r w:rsidRPr="00FE223C">
        <w:rPr>
          <w:rFonts w:ascii="Arial" w:hAnsi="Arial" w:cs="Arial"/>
          <w:b/>
          <w:bCs/>
          <w:sz w:val="22"/>
          <w:szCs w:val="22"/>
        </w:rPr>
        <w:t>Key Points:</w:t>
      </w:r>
    </w:p>
    <w:p w14:paraId="1F3DDD18" w14:textId="77777777" w:rsidR="00FE223C" w:rsidRPr="00FE223C" w:rsidRDefault="00FE223C" w:rsidP="00FE223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E223C">
        <w:rPr>
          <w:rFonts w:ascii="Arial" w:hAnsi="Arial" w:cs="Arial"/>
          <w:sz w:val="22"/>
          <w:szCs w:val="22"/>
        </w:rPr>
        <w:t xml:space="preserve">The survey is </w:t>
      </w:r>
      <w:r w:rsidRPr="00FE223C">
        <w:rPr>
          <w:rFonts w:ascii="Arial" w:hAnsi="Arial" w:cs="Arial"/>
          <w:b/>
          <w:bCs/>
          <w:sz w:val="22"/>
          <w:szCs w:val="22"/>
        </w:rPr>
        <w:t>confidential</w:t>
      </w:r>
      <w:r w:rsidRPr="00FE223C">
        <w:rPr>
          <w:rFonts w:ascii="Arial" w:hAnsi="Arial" w:cs="Arial"/>
          <w:sz w:val="22"/>
          <w:szCs w:val="22"/>
        </w:rPr>
        <w:t xml:space="preserve">, and school staff will </w:t>
      </w:r>
      <w:r w:rsidRPr="00FE223C">
        <w:rPr>
          <w:rFonts w:ascii="Arial" w:hAnsi="Arial" w:cs="Arial"/>
          <w:b/>
          <w:bCs/>
          <w:sz w:val="22"/>
          <w:szCs w:val="22"/>
        </w:rPr>
        <w:t xml:space="preserve">not </w:t>
      </w:r>
      <w:r w:rsidRPr="00FE223C">
        <w:rPr>
          <w:rFonts w:ascii="Arial" w:hAnsi="Arial" w:cs="Arial"/>
          <w:sz w:val="22"/>
          <w:szCs w:val="22"/>
        </w:rPr>
        <w:t>be able to identify individual students from their responses.</w:t>
      </w:r>
    </w:p>
    <w:p w14:paraId="23579964" w14:textId="77777777" w:rsidR="00FE223C" w:rsidRPr="00FE223C" w:rsidRDefault="00FE223C" w:rsidP="00FE223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E223C">
        <w:rPr>
          <w:rFonts w:ascii="Arial" w:hAnsi="Arial" w:cs="Arial"/>
          <w:sz w:val="22"/>
          <w:szCs w:val="22"/>
        </w:rPr>
        <w:t>Participating students will receive a unique username and password to ensure confidentiality.</w:t>
      </w:r>
    </w:p>
    <w:p w14:paraId="72A46997" w14:textId="630679F4" w:rsidR="00FE223C" w:rsidRPr="00FE223C" w:rsidRDefault="00FE223C" w:rsidP="00FE223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E223C">
        <w:rPr>
          <w:rFonts w:ascii="Arial" w:hAnsi="Arial" w:cs="Arial"/>
          <w:sz w:val="22"/>
          <w:szCs w:val="22"/>
        </w:rPr>
        <w:t xml:space="preserve">The survey is online, takes 15 to </w:t>
      </w:r>
      <w:r w:rsidR="00866FD1">
        <w:rPr>
          <w:rFonts w:ascii="Arial" w:hAnsi="Arial" w:cs="Arial"/>
          <w:sz w:val="22"/>
          <w:szCs w:val="22"/>
        </w:rPr>
        <w:t>2</w:t>
      </w:r>
      <w:r w:rsidRPr="00FE223C">
        <w:rPr>
          <w:rFonts w:ascii="Arial" w:hAnsi="Arial" w:cs="Arial"/>
          <w:sz w:val="22"/>
          <w:szCs w:val="22"/>
        </w:rPr>
        <w:t>0 minutes, and will be conducted during school hours.</w:t>
      </w:r>
    </w:p>
    <w:p w14:paraId="2873C503" w14:textId="2B90435A" w:rsidR="00FE223C" w:rsidRDefault="1ADCD3B3" w:rsidP="00A70AD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1ADCD3B3">
        <w:rPr>
          <w:rFonts w:ascii="Arial" w:hAnsi="Arial" w:cs="Arial"/>
          <w:sz w:val="22"/>
          <w:szCs w:val="22"/>
        </w:rPr>
        <w:t>Participation in the survey is voluntary. If your child feels uncomfortable with any question, they can skip it or stop the survey at any time.</w:t>
      </w:r>
    </w:p>
    <w:p w14:paraId="7C59B878" w14:textId="54A1E3FA" w:rsidR="00772928" w:rsidRPr="00FE223C" w:rsidRDefault="00FD3110" w:rsidP="00A70AD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182F6E31">
        <w:rPr>
          <w:rFonts w:ascii="Arial" w:hAnsi="Arial" w:cs="Arial"/>
          <w:sz w:val="22"/>
          <w:szCs w:val="22"/>
        </w:rPr>
        <w:t xml:space="preserve">Teachers will remind students that they can talk to their teacher or </w:t>
      </w:r>
      <w:r w:rsidR="28C77DF5" w:rsidRPr="182F6E31">
        <w:rPr>
          <w:rFonts w:ascii="Arial" w:hAnsi="Arial" w:cs="Arial"/>
          <w:sz w:val="22"/>
          <w:szCs w:val="22"/>
        </w:rPr>
        <w:t>g</w:t>
      </w:r>
      <w:r w:rsidRPr="182F6E31">
        <w:rPr>
          <w:rFonts w:ascii="Arial" w:hAnsi="Arial" w:cs="Arial"/>
          <w:sz w:val="22"/>
          <w:szCs w:val="22"/>
        </w:rPr>
        <w:t xml:space="preserve">uidance </w:t>
      </w:r>
      <w:r w:rsidR="75F96CD7" w:rsidRPr="182F6E31">
        <w:rPr>
          <w:rFonts w:ascii="Arial" w:hAnsi="Arial" w:cs="Arial"/>
          <w:sz w:val="22"/>
          <w:szCs w:val="22"/>
        </w:rPr>
        <w:t>c</w:t>
      </w:r>
      <w:r w:rsidRPr="182F6E31">
        <w:rPr>
          <w:rFonts w:ascii="Arial" w:hAnsi="Arial" w:cs="Arial"/>
          <w:sz w:val="22"/>
          <w:szCs w:val="22"/>
        </w:rPr>
        <w:t>ounsellor if they feel distressed or worried about the survey</w:t>
      </w:r>
      <w:r w:rsidR="3982D661" w:rsidRPr="182F6E31">
        <w:rPr>
          <w:rFonts w:ascii="Arial" w:hAnsi="Arial" w:cs="Arial"/>
          <w:sz w:val="22"/>
          <w:szCs w:val="22"/>
        </w:rPr>
        <w:t>.</w:t>
      </w:r>
    </w:p>
    <w:p w14:paraId="45A2D8F2" w14:textId="434E4B5A" w:rsidR="00FE223C" w:rsidRPr="00FE223C" w:rsidRDefault="00FE223C" w:rsidP="00FE223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182F6E31">
        <w:rPr>
          <w:rFonts w:ascii="Arial" w:hAnsi="Arial" w:cs="Arial"/>
          <w:sz w:val="22"/>
          <w:szCs w:val="22"/>
        </w:rPr>
        <w:t xml:space="preserve">The survey measures topics such as emotional and social well-being, physical health, and </w:t>
      </w:r>
      <w:r w:rsidR="00910EFF" w:rsidRPr="182F6E31">
        <w:rPr>
          <w:rFonts w:ascii="Arial" w:hAnsi="Arial" w:cs="Arial"/>
          <w:sz w:val="22"/>
          <w:szCs w:val="22"/>
        </w:rPr>
        <w:t>behaviours</w:t>
      </w:r>
      <w:r w:rsidRPr="182F6E31">
        <w:rPr>
          <w:rFonts w:ascii="Arial" w:hAnsi="Arial" w:cs="Arial"/>
          <w:sz w:val="22"/>
          <w:szCs w:val="22"/>
        </w:rPr>
        <w:t xml:space="preserve"> and attitudes </w:t>
      </w:r>
      <w:r w:rsidR="7A3EDABA" w:rsidRPr="182F6E31">
        <w:rPr>
          <w:rFonts w:ascii="Arial" w:hAnsi="Arial" w:cs="Arial"/>
          <w:sz w:val="22"/>
          <w:szCs w:val="22"/>
        </w:rPr>
        <w:t>that are predictors of</w:t>
      </w:r>
      <w:r w:rsidRPr="182F6E31">
        <w:rPr>
          <w:rFonts w:ascii="Arial" w:hAnsi="Arial" w:cs="Arial"/>
          <w:sz w:val="22"/>
          <w:szCs w:val="22"/>
        </w:rPr>
        <w:t xml:space="preserve"> student success.</w:t>
      </w:r>
    </w:p>
    <w:p w14:paraId="136992FC" w14:textId="77777777" w:rsidR="00FE223C" w:rsidRPr="00FE223C" w:rsidRDefault="00FE223C" w:rsidP="00FE223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E223C">
        <w:rPr>
          <w:rFonts w:ascii="Arial" w:hAnsi="Arial" w:cs="Arial"/>
          <w:sz w:val="22"/>
          <w:szCs w:val="22"/>
        </w:rPr>
        <w:t>It also allows students to provide their thoughts and feedback through open-ended questions.</w:t>
      </w:r>
    </w:p>
    <w:p w14:paraId="48DF29C0" w14:textId="0196C622" w:rsidR="00910EFF" w:rsidRDefault="00910EFF" w:rsidP="00910EFF">
      <w:pPr>
        <w:rPr>
          <w:rFonts w:ascii="Arial" w:hAnsi="Arial" w:cs="Arial"/>
          <w:sz w:val="22"/>
          <w:szCs w:val="22"/>
        </w:rPr>
      </w:pPr>
      <w:r w:rsidRPr="182F6E31">
        <w:rPr>
          <w:rFonts w:ascii="Arial" w:hAnsi="Arial" w:cs="Arial"/>
          <w:b/>
          <w:bCs/>
          <w:sz w:val="22"/>
          <w:szCs w:val="22"/>
        </w:rPr>
        <w:t xml:space="preserve">If you do not want your child/children to participate in the survey, please complete the attached </w:t>
      </w:r>
      <w:r w:rsidR="74FA12CF" w:rsidRPr="182F6E31">
        <w:rPr>
          <w:rFonts w:ascii="Arial" w:hAnsi="Arial" w:cs="Arial"/>
          <w:b/>
          <w:bCs/>
          <w:sz w:val="22"/>
          <w:szCs w:val="22"/>
        </w:rPr>
        <w:t xml:space="preserve">opt – out </w:t>
      </w:r>
      <w:r w:rsidRPr="182F6E31">
        <w:rPr>
          <w:rFonts w:ascii="Arial" w:hAnsi="Arial" w:cs="Arial"/>
          <w:b/>
          <w:bCs/>
          <w:sz w:val="22"/>
          <w:szCs w:val="22"/>
        </w:rPr>
        <w:t>form and return it to the school by [insert date of return].</w:t>
      </w:r>
    </w:p>
    <w:p w14:paraId="30A4A2D8" w14:textId="77777777" w:rsidR="00910EFF" w:rsidRDefault="00910EFF" w:rsidP="00910EFF">
      <w:pPr>
        <w:rPr>
          <w:rFonts w:ascii="Arial" w:hAnsi="Arial" w:cs="Arial"/>
          <w:sz w:val="22"/>
          <w:szCs w:val="22"/>
        </w:rPr>
      </w:pPr>
    </w:p>
    <w:p w14:paraId="25D9082A" w14:textId="121AFE90" w:rsidR="00910EFF" w:rsidRDefault="00910EFF" w:rsidP="00910EFF">
      <w:pPr>
        <w:rPr>
          <w:rFonts w:ascii="Arial" w:hAnsi="Arial" w:cs="Arial"/>
          <w:sz w:val="22"/>
          <w:szCs w:val="22"/>
        </w:rPr>
      </w:pPr>
      <w:r w:rsidRPr="00FE223C">
        <w:rPr>
          <w:rFonts w:ascii="Arial" w:hAnsi="Arial" w:cs="Arial"/>
          <w:sz w:val="22"/>
          <w:szCs w:val="22"/>
        </w:rPr>
        <w:t>[Insert name of principal]</w:t>
      </w:r>
      <w:r w:rsidRPr="00FE223C">
        <w:rPr>
          <w:rFonts w:ascii="Arial" w:hAnsi="Arial" w:cs="Arial"/>
          <w:sz w:val="22"/>
          <w:szCs w:val="22"/>
        </w:rPr>
        <w:br/>
        <w:t>Principal</w:t>
      </w:r>
    </w:p>
    <w:p w14:paraId="4D0F532C" w14:textId="5EB626C7" w:rsidR="00910EFF" w:rsidRPr="00FE223C" w:rsidRDefault="00910EFF" w:rsidP="00910EFF">
      <w:pPr>
        <w:rPr>
          <w:rFonts w:ascii="Arial" w:hAnsi="Arial" w:cs="Arial"/>
          <w:sz w:val="22"/>
          <w:szCs w:val="22"/>
        </w:rPr>
      </w:pPr>
      <w:r>
        <w:br/>
      </w:r>
      <w:r w:rsidRPr="2AB0881F">
        <w:rPr>
          <w:rFonts w:ascii="Arial" w:hAnsi="Arial" w:cs="Arial"/>
          <w:sz w:val="22"/>
          <w:szCs w:val="22"/>
        </w:rPr>
        <w:t>[Insert name of school]</w:t>
      </w:r>
    </w:p>
    <w:p w14:paraId="7C94B7BF" w14:textId="77777777" w:rsidR="00910EFF" w:rsidRDefault="00910EF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A8B8258" w14:textId="77777777" w:rsidR="00553AAC" w:rsidRDefault="00553AAC" w:rsidP="00FE223C">
      <w:pPr>
        <w:rPr>
          <w:rFonts w:ascii="Arial" w:hAnsi="Arial" w:cs="Arial"/>
          <w:b/>
          <w:bCs/>
          <w:sz w:val="22"/>
          <w:szCs w:val="22"/>
        </w:rPr>
      </w:pPr>
    </w:p>
    <w:p w14:paraId="346BFA07" w14:textId="7344CF7F" w:rsidR="00553AAC" w:rsidRDefault="00553AAC" w:rsidP="00FE223C">
      <w:pPr>
        <w:rPr>
          <w:rFonts w:ascii="Arial" w:hAnsi="Arial" w:cs="Arial"/>
          <w:b/>
          <w:bCs/>
          <w:color w:val="156082" w:themeColor="accent1"/>
          <w:sz w:val="28"/>
          <w:szCs w:val="28"/>
        </w:rPr>
      </w:pPr>
      <w:r w:rsidRPr="182F6E31">
        <w:rPr>
          <w:rFonts w:ascii="Arial" w:hAnsi="Arial" w:cs="Arial"/>
          <w:b/>
          <w:bCs/>
          <w:color w:val="156082" w:themeColor="accent1"/>
          <w:sz w:val="28"/>
          <w:szCs w:val="28"/>
        </w:rPr>
        <w:t xml:space="preserve">Tell Them </w:t>
      </w:r>
      <w:proofErr w:type="gramStart"/>
      <w:r w:rsidRPr="182F6E31">
        <w:rPr>
          <w:rFonts w:ascii="Arial" w:hAnsi="Arial" w:cs="Arial"/>
          <w:b/>
          <w:bCs/>
          <w:color w:val="156082" w:themeColor="accent1"/>
          <w:sz w:val="28"/>
          <w:szCs w:val="28"/>
        </w:rPr>
        <w:t>From</w:t>
      </w:r>
      <w:proofErr w:type="gramEnd"/>
      <w:r w:rsidRPr="182F6E31">
        <w:rPr>
          <w:rFonts w:ascii="Arial" w:hAnsi="Arial" w:cs="Arial"/>
          <w:b/>
          <w:bCs/>
          <w:color w:val="156082" w:themeColor="accent1"/>
          <w:sz w:val="28"/>
          <w:szCs w:val="28"/>
        </w:rPr>
        <w:t xml:space="preserve"> Me Student Survey </w:t>
      </w:r>
      <w:r w:rsidR="403159BD" w:rsidRPr="182F6E31">
        <w:rPr>
          <w:rFonts w:ascii="Arial" w:hAnsi="Arial" w:cs="Arial"/>
          <w:b/>
          <w:bCs/>
          <w:color w:val="156082" w:themeColor="accent1"/>
          <w:sz w:val="28"/>
          <w:szCs w:val="28"/>
        </w:rPr>
        <w:t xml:space="preserve">opt out </w:t>
      </w:r>
      <w:r w:rsidRPr="182F6E31">
        <w:rPr>
          <w:rFonts w:ascii="Arial" w:hAnsi="Arial" w:cs="Arial"/>
          <w:b/>
          <w:bCs/>
          <w:color w:val="156082" w:themeColor="accent1"/>
          <w:sz w:val="28"/>
          <w:szCs w:val="28"/>
        </w:rPr>
        <w:t xml:space="preserve">form </w:t>
      </w:r>
    </w:p>
    <w:p w14:paraId="236CC674" w14:textId="77777777" w:rsidR="004E276F" w:rsidRPr="004E276F" w:rsidRDefault="004E276F" w:rsidP="00FE223C">
      <w:pPr>
        <w:rPr>
          <w:rFonts w:ascii="Arial" w:hAnsi="Arial" w:cs="Arial"/>
          <w:b/>
          <w:bCs/>
          <w:color w:val="156082" w:themeColor="accent1"/>
          <w:sz w:val="28"/>
          <w:szCs w:val="28"/>
        </w:rPr>
      </w:pPr>
    </w:p>
    <w:p w14:paraId="171C5075" w14:textId="57DE5F07" w:rsidR="00FE223C" w:rsidRPr="00FE223C" w:rsidRDefault="00FE223C" w:rsidP="00FE223C">
      <w:pPr>
        <w:rPr>
          <w:rFonts w:ascii="Arial" w:hAnsi="Arial" w:cs="Arial"/>
          <w:sz w:val="22"/>
          <w:szCs w:val="22"/>
        </w:rPr>
      </w:pPr>
      <w:r w:rsidRPr="00FE223C">
        <w:rPr>
          <w:rFonts w:ascii="Arial" w:hAnsi="Arial" w:cs="Arial"/>
          <w:sz w:val="22"/>
          <w:szCs w:val="22"/>
        </w:rPr>
        <w:t xml:space="preserve">If you do not want your child to participate in the TTFM student survey, please sign this form and return it to the school by </w:t>
      </w:r>
      <w:r w:rsidRPr="00FE223C">
        <w:rPr>
          <w:rFonts w:ascii="Arial" w:hAnsi="Arial" w:cs="Arial"/>
          <w:color w:val="FF0000"/>
          <w:sz w:val="22"/>
          <w:szCs w:val="22"/>
        </w:rPr>
        <w:t>[insert date of return].</w:t>
      </w:r>
    </w:p>
    <w:p w14:paraId="344758DE" w14:textId="77777777" w:rsidR="00FE223C" w:rsidRDefault="00FE223C" w:rsidP="00FE223C">
      <w:pPr>
        <w:rPr>
          <w:rFonts w:ascii="Arial" w:hAnsi="Arial" w:cs="Arial"/>
          <w:sz w:val="22"/>
          <w:szCs w:val="22"/>
        </w:rPr>
      </w:pPr>
      <w:r w:rsidRPr="182F6E31">
        <w:rPr>
          <w:rFonts w:ascii="Arial" w:hAnsi="Arial" w:cs="Arial"/>
          <w:b/>
          <w:bCs/>
          <w:sz w:val="28"/>
          <w:szCs w:val="28"/>
        </w:rPr>
        <w:t>I DO NOT</w:t>
      </w:r>
      <w:r w:rsidRPr="182F6E31">
        <w:rPr>
          <w:rFonts w:ascii="Arial" w:hAnsi="Arial" w:cs="Arial"/>
          <w:sz w:val="28"/>
          <w:szCs w:val="28"/>
        </w:rPr>
        <w:t xml:space="preserve"> </w:t>
      </w:r>
      <w:r w:rsidRPr="182F6E31">
        <w:rPr>
          <w:rFonts w:ascii="Arial" w:hAnsi="Arial" w:cs="Arial"/>
        </w:rPr>
        <w:t xml:space="preserve">give consent for my child/children to participate in the </w:t>
      </w:r>
      <w:r w:rsidRPr="182F6E31">
        <w:rPr>
          <w:rFonts w:ascii="Arial" w:hAnsi="Arial" w:cs="Arial"/>
          <w:b/>
          <w:bCs/>
        </w:rPr>
        <w:t xml:space="preserve">Tell Them </w:t>
      </w:r>
      <w:proofErr w:type="gramStart"/>
      <w:r w:rsidRPr="182F6E31">
        <w:rPr>
          <w:rFonts w:ascii="Arial" w:hAnsi="Arial" w:cs="Arial"/>
          <w:b/>
          <w:bCs/>
        </w:rPr>
        <w:t>From</w:t>
      </w:r>
      <w:proofErr w:type="gramEnd"/>
      <w:r w:rsidRPr="182F6E31">
        <w:rPr>
          <w:rFonts w:ascii="Arial" w:hAnsi="Arial" w:cs="Arial"/>
          <w:b/>
          <w:bCs/>
        </w:rPr>
        <w:t xml:space="preserve"> Me student survey</w:t>
      </w:r>
      <w:r w:rsidRPr="182F6E31">
        <w:rPr>
          <w:rFonts w:ascii="Arial" w:hAnsi="Arial" w:cs="Arial"/>
        </w:rPr>
        <w:t>.</w:t>
      </w:r>
    </w:p>
    <w:p w14:paraId="2697A4E0" w14:textId="77777777" w:rsidR="005E2FDF" w:rsidRPr="00FE223C" w:rsidRDefault="005E2FDF" w:rsidP="00FE223C">
      <w:pPr>
        <w:rPr>
          <w:rFonts w:ascii="Arial" w:hAnsi="Arial" w:cs="Arial"/>
          <w:sz w:val="22"/>
          <w:szCs w:val="22"/>
        </w:rPr>
      </w:pPr>
    </w:p>
    <w:p w14:paraId="337BA925" w14:textId="12B053D0" w:rsidR="00FE223C" w:rsidRPr="00FE223C" w:rsidRDefault="00FE223C" w:rsidP="002A7FA8">
      <w:pPr>
        <w:tabs>
          <w:tab w:val="num" w:pos="720"/>
        </w:tabs>
        <w:rPr>
          <w:rFonts w:ascii="Arial" w:hAnsi="Arial" w:cs="Arial"/>
          <w:sz w:val="22"/>
          <w:szCs w:val="22"/>
        </w:rPr>
      </w:pPr>
      <w:r w:rsidRPr="00FE223C">
        <w:rPr>
          <w:rFonts w:ascii="Arial" w:hAnsi="Arial" w:cs="Arial"/>
          <w:sz w:val="22"/>
          <w:szCs w:val="22"/>
        </w:rPr>
        <w:t xml:space="preserve">Name of student 1: </w:t>
      </w:r>
      <w:r w:rsidR="002A7FA8">
        <w:rPr>
          <w:rFonts w:ascii="Arial" w:hAnsi="Arial" w:cs="Arial"/>
          <w:sz w:val="22"/>
          <w:szCs w:val="22"/>
        </w:rPr>
        <w:tab/>
      </w:r>
      <w:r w:rsidR="002A7FA8">
        <w:rPr>
          <w:rFonts w:ascii="Arial" w:hAnsi="Arial" w:cs="Arial"/>
          <w:sz w:val="22"/>
          <w:szCs w:val="22"/>
        </w:rPr>
        <w:tab/>
      </w:r>
      <w:r w:rsidR="002A7FA8">
        <w:rPr>
          <w:rFonts w:ascii="Arial" w:hAnsi="Arial" w:cs="Arial"/>
          <w:sz w:val="22"/>
          <w:szCs w:val="22"/>
        </w:rPr>
        <w:tab/>
      </w:r>
      <w:r w:rsidR="002A7FA8">
        <w:rPr>
          <w:rFonts w:ascii="Arial" w:hAnsi="Arial" w:cs="Arial"/>
          <w:sz w:val="22"/>
          <w:szCs w:val="22"/>
        </w:rPr>
        <w:tab/>
      </w:r>
      <w:r w:rsidR="002A7FA8">
        <w:rPr>
          <w:rFonts w:ascii="Arial" w:hAnsi="Arial" w:cs="Arial"/>
          <w:sz w:val="22"/>
          <w:szCs w:val="22"/>
        </w:rPr>
        <w:tab/>
        <w:t>C</w:t>
      </w:r>
      <w:r w:rsidRPr="00FE223C">
        <w:rPr>
          <w:rFonts w:ascii="Arial" w:hAnsi="Arial" w:cs="Arial"/>
          <w:sz w:val="22"/>
          <w:szCs w:val="22"/>
        </w:rPr>
        <w:t xml:space="preserve">lass of student 1: </w:t>
      </w:r>
      <w:r w:rsidR="002A7FA8">
        <w:rPr>
          <w:rFonts w:ascii="Arial" w:hAnsi="Arial" w:cs="Arial"/>
          <w:sz w:val="22"/>
          <w:szCs w:val="22"/>
        </w:rPr>
        <w:br/>
      </w:r>
    </w:p>
    <w:p w14:paraId="01378E4B" w14:textId="3268D70C" w:rsidR="00FE223C" w:rsidRDefault="002A7FA8" w:rsidP="002A7F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</w:t>
      </w:r>
    </w:p>
    <w:p w14:paraId="2C62F955" w14:textId="0C465FE8" w:rsidR="002A7FA8" w:rsidRPr="00FE223C" w:rsidRDefault="002A7FA8" w:rsidP="002A7FA8">
      <w:pPr>
        <w:tabs>
          <w:tab w:val="num" w:pos="720"/>
        </w:tabs>
        <w:rPr>
          <w:rFonts w:ascii="Arial" w:hAnsi="Arial" w:cs="Arial"/>
          <w:sz w:val="22"/>
          <w:szCs w:val="22"/>
        </w:rPr>
      </w:pPr>
      <w:r w:rsidRPr="00FE223C">
        <w:rPr>
          <w:rFonts w:ascii="Arial" w:hAnsi="Arial" w:cs="Arial"/>
          <w:sz w:val="22"/>
          <w:szCs w:val="22"/>
        </w:rPr>
        <w:t xml:space="preserve">Name of student </w:t>
      </w:r>
      <w:r>
        <w:rPr>
          <w:rFonts w:ascii="Arial" w:hAnsi="Arial" w:cs="Arial"/>
          <w:sz w:val="22"/>
          <w:szCs w:val="22"/>
        </w:rPr>
        <w:t>2</w:t>
      </w:r>
      <w:r w:rsidRPr="00FE223C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</w:t>
      </w:r>
      <w:r w:rsidRPr="00FE223C">
        <w:rPr>
          <w:rFonts w:ascii="Arial" w:hAnsi="Arial" w:cs="Arial"/>
          <w:sz w:val="22"/>
          <w:szCs w:val="22"/>
        </w:rPr>
        <w:t xml:space="preserve">lass of student </w:t>
      </w:r>
      <w:r>
        <w:rPr>
          <w:rFonts w:ascii="Arial" w:hAnsi="Arial" w:cs="Arial"/>
          <w:sz w:val="22"/>
          <w:szCs w:val="22"/>
        </w:rPr>
        <w:t>2</w:t>
      </w:r>
      <w:r w:rsidRPr="00FE223C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</w:p>
    <w:p w14:paraId="6C03FF5A" w14:textId="77777777" w:rsidR="002A7FA8" w:rsidRDefault="002A7FA8" w:rsidP="002A7F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</w:t>
      </w:r>
    </w:p>
    <w:p w14:paraId="4C6F88E1" w14:textId="68401700" w:rsidR="002A7FA8" w:rsidRPr="00FE223C" w:rsidRDefault="002A7FA8" w:rsidP="002A7FA8">
      <w:pPr>
        <w:tabs>
          <w:tab w:val="num" w:pos="720"/>
        </w:tabs>
        <w:rPr>
          <w:rFonts w:ascii="Arial" w:hAnsi="Arial" w:cs="Arial"/>
          <w:sz w:val="22"/>
          <w:szCs w:val="22"/>
        </w:rPr>
      </w:pPr>
      <w:r w:rsidRPr="00FE223C">
        <w:rPr>
          <w:rFonts w:ascii="Arial" w:hAnsi="Arial" w:cs="Arial"/>
          <w:sz w:val="22"/>
          <w:szCs w:val="22"/>
        </w:rPr>
        <w:t xml:space="preserve">Name of student </w:t>
      </w:r>
      <w:r>
        <w:rPr>
          <w:rFonts w:ascii="Arial" w:hAnsi="Arial" w:cs="Arial"/>
          <w:sz w:val="22"/>
          <w:szCs w:val="22"/>
        </w:rPr>
        <w:t>3</w:t>
      </w:r>
      <w:r w:rsidRPr="00FE223C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</w:t>
      </w:r>
      <w:r w:rsidRPr="00FE223C">
        <w:rPr>
          <w:rFonts w:ascii="Arial" w:hAnsi="Arial" w:cs="Arial"/>
          <w:sz w:val="22"/>
          <w:szCs w:val="22"/>
        </w:rPr>
        <w:t xml:space="preserve">lass of student </w:t>
      </w:r>
      <w:r>
        <w:rPr>
          <w:rFonts w:ascii="Arial" w:hAnsi="Arial" w:cs="Arial"/>
          <w:sz w:val="22"/>
          <w:szCs w:val="22"/>
        </w:rPr>
        <w:t>3</w:t>
      </w:r>
      <w:r w:rsidRPr="00FE223C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</w:p>
    <w:p w14:paraId="6DE2FB4C" w14:textId="77777777" w:rsidR="002A7FA8" w:rsidRDefault="002A7FA8" w:rsidP="002A7F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</w:t>
      </w:r>
    </w:p>
    <w:p w14:paraId="2BF761CC" w14:textId="77777777" w:rsidR="002A7FA8" w:rsidRDefault="002A7FA8" w:rsidP="002A7FA8">
      <w:pPr>
        <w:rPr>
          <w:rFonts w:ascii="Arial" w:hAnsi="Arial" w:cs="Arial"/>
          <w:sz w:val="22"/>
          <w:szCs w:val="22"/>
        </w:rPr>
      </w:pPr>
    </w:p>
    <w:p w14:paraId="6818F1E6" w14:textId="77777777" w:rsidR="00910EFF" w:rsidRPr="00FE223C" w:rsidRDefault="00910EFF" w:rsidP="002A7FA8">
      <w:pPr>
        <w:rPr>
          <w:rFonts w:ascii="Arial" w:hAnsi="Arial" w:cs="Arial"/>
          <w:sz w:val="22"/>
          <w:szCs w:val="22"/>
        </w:rPr>
      </w:pPr>
    </w:p>
    <w:p w14:paraId="315428FA" w14:textId="0CB7646D" w:rsidR="002A7FA8" w:rsidRDefault="00FE223C" w:rsidP="00FE223C">
      <w:pPr>
        <w:rPr>
          <w:rFonts w:ascii="Arial" w:hAnsi="Arial" w:cs="Arial"/>
          <w:sz w:val="22"/>
          <w:szCs w:val="22"/>
        </w:rPr>
      </w:pPr>
      <w:r w:rsidRPr="00FE223C">
        <w:rPr>
          <w:rFonts w:ascii="Arial" w:hAnsi="Arial" w:cs="Arial"/>
          <w:sz w:val="22"/>
          <w:szCs w:val="22"/>
        </w:rPr>
        <w:t xml:space="preserve">Name of parent/carer: </w:t>
      </w:r>
      <w:r w:rsidR="002A7FA8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14:paraId="2802A76A" w14:textId="77777777" w:rsidR="002A7FA8" w:rsidRDefault="002A7FA8" w:rsidP="00FE223C">
      <w:pPr>
        <w:rPr>
          <w:rFonts w:ascii="Arial" w:hAnsi="Arial" w:cs="Arial"/>
          <w:sz w:val="22"/>
          <w:szCs w:val="22"/>
        </w:rPr>
      </w:pPr>
    </w:p>
    <w:p w14:paraId="5AA2BE0C" w14:textId="398F7A48" w:rsidR="002A7FA8" w:rsidRDefault="00FE223C" w:rsidP="00FE223C">
      <w:pPr>
        <w:rPr>
          <w:rFonts w:ascii="Arial" w:hAnsi="Arial" w:cs="Arial"/>
          <w:sz w:val="22"/>
          <w:szCs w:val="22"/>
        </w:rPr>
      </w:pPr>
      <w:r w:rsidRPr="00FE223C">
        <w:rPr>
          <w:rFonts w:ascii="Arial" w:hAnsi="Arial" w:cs="Arial"/>
          <w:sz w:val="22"/>
          <w:szCs w:val="22"/>
        </w:rPr>
        <w:t>Signature of parent/carer:</w:t>
      </w:r>
      <w:r w:rsidR="002A7FA8">
        <w:rPr>
          <w:rFonts w:ascii="Arial" w:hAnsi="Arial" w:cs="Arial"/>
          <w:sz w:val="22"/>
          <w:szCs w:val="22"/>
        </w:rPr>
        <w:t xml:space="preserve"> ……………………………………………………………………….</w:t>
      </w:r>
    </w:p>
    <w:p w14:paraId="2E9C2C40" w14:textId="77777777" w:rsidR="002A7FA8" w:rsidRDefault="002A7FA8" w:rsidP="00FE223C">
      <w:pPr>
        <w:rPr>
          <w:rFonts w:ascii="Arial" w:hAnsi="Arial" w:cs="Arial"/>
          <w:sz w:val="22"/>
          <w:szCs w:val="22"/>
        </w:rPr>
      </w:pPr>
    </w:p>
    <w:p w14:paraId="4B5A7869" w14:textId="51B993B3" w:rsidR="00FE223C" w:rsidRPr="00FE223C" w:rsidRDefault="00FE223C" w:rsidP="00FE223C">
      <w:pPr>
        <w:rPr>
          <w:rFonts w:ascii="Arial" w:hAnsi="Arial" w:cs="Arial"/>
          <w:sz w:val="22"/>
          <w:szCs w:val="22"/>
        </w:rPr>
      </w:pPr>
      <w:r w:rsidRPr="00FE223C">
        <w:rPr>
          <w:rFonts w:ascii="Arial" w:hAnsi="Arial" w:cs="Arial"/>
          <w:sz w:val="22"/>
          <w:szCs w:val="22"/>
        </w:rPr>
        <w:t>Date:</w:t>
      </w:r>
      <w:r w:rsidR="002A7FA8">
        <w:rPr>
          <w:rFonts w:ascii="Arial" w:hAnsi="Arial" w:cs="Arial"/>
          <w:sz w:val="22"/>
          <w:szCs w:val="22"/>
        </w:rPr>
        <w:t xml:space="preserve"> ………………………</w:t>
      </w:r>
    </w:p>
    <w:p w14:paraId="017847F1" w14:textId="77777777" w:rsidR="00FE223C" w:rsidRPr="00910EFF" w:rsidRDefault="00FE223C">
      <w:pPr>
        <w:rPr>
          <w:rFonts w:ascii="Arial" w:hAnsi="Arial" w:cs="Arial"/>
          <w:sz w:val="22"/>
          <w:szCs w:val="22"/>
        </w:rPr>
      </w:pPr>
    </w:p>
    <w:sectPr w:rsidR="00FE223C" w:rsidRPr="00910EF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77B1" w14:textId="77777777" w:rsidR="00AA3E32" w:rsidRDefault="00AA3E32" w:rsidP="002A7FA8">
      <w:pPr>
        <w:spacing w:after="0" w:line="240" w:lineRule="auto"/>
      </w:pPr>
      <w:r>
        <w:separator/>
      </w:r>
    </w:p>
  </w:endnote>
  <w:endnote w:type="continuationSeparator" w:id="0">
    <w:p w14:paraId="0201DFE1" w14:textId="77777777" w:rsidR="00AA3E32" w:rsidRDefault="00AA3E32" w:rsidP="002A7FA8">
      <w:pPr>
        <w:spacing w:after="0" w:line="240" w:lineRule="auto"/>
      </w:pPr>
      <w:r>
        <w:continuationSeparator/>
      </w:r>
    </w:p>
  </w:endnote>
  <w:endnote w:type="continuationNotice" w:id="1">
    <w:p w14:paraId="33231A59" w14:textId="77777777" w:rsidR="00AA3E32" w:rsidRDefault="00AA3E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CC5E" w14:textId="230A77A9" w:rsidR="004E276F" w:rsidRPr="004E276F" w:rsidRDefault="004E276F" w:rsidP="004E276F">
    <w:pPr>
      <w:pStyle w:val="Footer"/>
    </w:pPr>
    <w:r w:rsidRPr="004E276F">
      <w:t> </w:t>
    </w:r>
    <w:r w:rsidRPr="004E276F">
      <w:rPr>
        <w:sz w:val="18"/>
        <w:szCs w:val="18"/>
        <w:lang w:val="en-CA"/>
      </w:rPr>
      <w:t>Tell Them </w:t>
    </w:r>
    <w:proofErr w:type="gramStart"/>
    <w:r w:rsidRPr="004E276F">
      <w:rPr>
        <w:sz w:val="18"/>
        <w:szCs w:val="18"/>
        <w:lang w:val="en-CA"/>
      </w:rPr>
      <w:t>From</w:t>
    </w:r>
    <w:proofErr w:type="gramEnd"/>
    <w:r w:rsidRPr="004E276F">
      <w:rPr>
        <w:sz w:val="18"/>
        <w:szCs w:val="18"/>
        <w:lang w:val="en-CA"/>
      </w:rPr>
      <w:t> Me</w:t>
    </w:r>
    <w:r w:rsidRPr="004E276F">
      <w:rPr>
        <w:sz w:val="18"/>
        <w:szCs w:val="18"/>
        <w:vertAlign w:val="superscript"/>
        <w:lang w:val="en-CA"/>
      </w:rPr>
      <w:t>® </w:t>
    </w:r>
    <w:r w:rsidRPr="004E276F">
      <w:rPr>
        <w:sz w:val="18"/>
        <w:szCs w:val="18"/>
        <w:lang w:val="en-CA"/>
      </w:rPr>
      <w:t>(TTFM</w:t>
    </w:r>
    <w:r w:rsidRPr="004E276F">
      <w:rPr>
        <w:sz w:val="18"/>
        <w:szCs w:val="18"/>
        <w:vertAlign w:val="superscript"/>
        <w:lang w:val="en-CA"/>
      </w:rPr>
      <w:t>®) </w:t>
    </w:r>
    <w:r w:rsidRPr="004E276F">
      <w:rPr>
        <w:sz w:val="18"/>
        <w:szCs w:val="18"/>
        <w:lang w:val="en-CA"/>
      </w:rPr>
      <w:t>is a registered trademark of The Learning Bar.</w:t>
    </w:r>
    <w:r w:rsidR="00E570A1">
      <w:rPr>
        <w:sz w:val="18"/>
        <w:szCs w:val="18"/>
        <w:lang w:val="en-CA"/>
      </w:rPr>
      <w:tab/>
    </w:r>
    <w:r w:rsidRPr="004E276F">
      <w:t> </w:t>
    </w:r>
    <w:r w:rsidR="00495B8D" w:rsidRPr="004E276F">
      <w:rPr>
        <w:noProof/>
      </w:rPr>
      <w:drawing>
        <wp:inline distT="0" distB="0" distL="0" distR="0" wp14:anchorId="6D7C9972" wp14:editId="60178E5E">
          <wp:extent cx="792480" cy="549120"/>
          <wp:effectExtent l="0" t="0" r="7620" b="3810"/>
          <wp:docPr id="1387971544" name="Picture 5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71544" name="Picture 5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81" cy="551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B0A54E" w14:textId="77777777" w:rsidR="004E276F" w:rsidRDefault="004E2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6F766" w14:textId="77777777" w:rsidR="00AA3E32" w:rsidRDefault="00AA3E32" w:rsidP="002A7FA8">
      <w:pPr>
        <w:spacing w:after="0" w:line="240" w:lineRule="auto"/>
      </w:pPr>
      <w:r>
        <w:separator/>
      </w:r>
    </w:p>
  </w:footnote>
  <w:footnote w:type="continuationSeparator" w:id="0">
    <w:p w14:paraId="28FB9A6C" w14:textId="77777777" w:rsidR="00AA3E32" w:rsidRDefault="00AA3E32" w:rsidP="002A7FA8">
      <w:pPr>
        <w:spacing w:after="0" w:line="240" w:lineRule="auto"/>
      </w:pPr>
      <w:r>
        <w:continuationSeparator/>
      </w:r>
    </w:p>
  </w:footnote>
  <w:footnote w:type="continuationNotice" w:id="1">
    <w:p w14:paraId="163BB014" w14:textId="77777777" w:rsidR="00AA3E32" w:rsidRDefault="00AA3E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8664" w14:textId="073C044E" w:rsidR="002A7FA8" w:rsidRDefault="2AB0881F" w:rsidP="004E276F">
    <w:pPr>
      <w:pStyle w:val="Header"/>
    </w:pPr>
    <w:r>
      <w:rPr>
        <w:noProof/>
      </w:rPr>
      <w:drawing>
        <wp:inline distT="0" distB="0" distL="0" distR="0" wp14:anchorId="0F08CB23" wp14:editId="6978873E">
          <wp:extent cx="3063240" cy="435763"/>
          <wp:effectExtent l="0" t="0" r="3810" b="2540"/>
          <wp:docPr id="622487563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3240" cy="435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276F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8xRI5ySe3QoJx" int2:id="tPPEw8i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C1E68"/>
    <w:multiLevelType w:val="multilevel"/>
    <w:tmpl w:val="860E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650B8"/>
    <w:multiLevelType w:val="multilevel"/>
    <w:tmpl w:val="B008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62BCC"/>
    <w:multiLevelType w:val="multilevel"/>
    <w:tmpl w:val="D566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722551">
    <w:abstractNumId w:val="1"/>
  </w:num>
  <w:num w:numId="2" w16cid:durableId="977686518">
    <w:abstractNumId w:val="0"/>
  </w:num>
  <w:num w:numId="3" w16cid:durableId="1418552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3C"/>
    <w:rsid w:val="000868DC"/>
    <w:rsid w:val="000C350E"/>
    <w:rsid w:val="00265FE0"/>
    <w:rsid w:val="002A54AB"/>
    <w:rsid w:val="002A7FA8"/>
    <w:rsid w:val="002E7D11"/>
    <w:rsid w:val="003B4C79"/>
    <w:rsid w:val="004403F9"/>
    <w:rsid w:val="00495B8D"/>
    <w:rsid w:val="004E276F"/>
    <w:rsid w:val="004E4334"/>
    <w:rsid w:val="005137DE"/>
    <w:rsid w:val="00553AAC"/>
    <w:rsid w:val="00592C05"/>
    <w:rsid w:val="005E2FDF"/>
    <w:rsid w:val="00681B8E"/>
    <w:rsid w:val="006D0F97"/>
    <w:rsid w:val="00772928"/>
    <w:rsid w:val="007A18D4"/>
    <w:rsid w:val="007B52CC"/>
    <w:rsid w:val="00866FD1"/>
    <w:rsid w:val="008805A4"/>
    <w:rsid w:val="00897185"/>
    <w:rsid w:val="008C0602"/>
    <w:rsid w:val="008F64F7"/>
    <w:rsid w:val="00910EFF"/>
    <w:rsid w:val="00A23D89"/>
    <w:rsid w:val="00A70AD2"/>
    <w:rsid w:val="00A73663"/>
    <w:rsid w:val="00AA3E32"/>
    <w:rsid w:val="00AC0F46"/>
    <w:rsid w:val="00E554C4"/>
    <w:rsid w:val="00E570A1"/>
    <w:rsid w:val="00E7249B"/>
    <w:rsid w:val="00E92273"/>
    <w:rsid w:val="00FD3110"/>
    <w:rsid w:val="00FE223C"/>
    <w:rsid w:val="17BE9F87"/>
    <w:rsid w:val="182F6E31"/>
    <w:rsid w:val="19E5190F"/>
    <w:rsid w:val="1ADCD3B3"/>
    <w:rsid w:val="2005EDB4"/>
    <w:rsid w:val="248D253D"/>
    <w:rsid w:val="28C77DF5"/>
    <w:rsid w:val="2AB0881F"/>
    <w:rsid w:val="2AF0BD9D"/>
    <w:rsid w:val="3982D661"/>
    <w:rsid w:val="403159BD"/>
    <w:rsid w:val="40917D91"/>
    <w:rsid w:val="42E1C664"/>
    <w:rsid w:val="43516110"/>
    <w:rsid w:val="459E48F3"/>
    <w:rsid w:val="4A027121"/>
    <w:rsid w:val="4A7883EF"/>
    <w:rsid w:val="4A956BAC"/>
    <w:rsid w:val="4CD343A8"/>
    <w:rsid w:val="4F4A2FC3"/>
    <w:rsid w:val="515AD458"/>
    <w:rsid w:val="571EFD6E"/>
    <w:rsid w:val="591CE4BB"/>
    <w:rsid w:val="5BB95585"/>
    <w:rsid w:val="5D9BA431"/>
    <w:rsid w:val="5ECF2997"/>
    <w:rsid w:val="66EE6A2A"/>
    <w:rsid w:val="6A221DA5"/>
    <w:rsid w:val="6A9AC895"/>
    <w:rsid w:val="6F14C112"/>
    <w:rsid w:val="74FA12CF"/>
    <w:rsid w:val="75F96CD7"/>
    <w:rsid w:val="7A3ED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649CA"/>
  <w15:chartTrackingRefBased/>
  <w15:docId w15:val="{DE3BEE28-DAE9-4C98-8F10-76C64CB5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2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2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2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2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7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FA8"/>
  </w:style>
  <w:style w:type="paragraph" w:styleId="Footer">
    <w:name w:val="footer"/>
    <w:basedOn w:val="Normal"/>
    <w:link w:val="FooterChar"/>
    <w:uiPriority w:val="99"/>
    <w:unhideWhenUsed/>
    <w:rsid w:val="002A7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7BF9D48C769418B08CE21AAF4061F" ma:contentTypeVersion="13" ma:contentTypeDescription="Create a new document." ma:contentTypeScope="" ma:versionID="d871d414fa69ce156b0db93ae3f5bb98">
  <xsd:schema xmlns:xsd="http://www.w3.org/2001/XMLSchema" xmlns:xs="http://www.w3.org/2001/XMLSchema" xmlns:p="http://schemas.microsoft.com/office/2006/metadata/properties" xmlns:ns2="37e010d2-56b1-4be4-8a4c-847549316d1b" xmlns:ns3="535b3271-7655-45cb-9909-268d14e9cded" targetNamespace="http://schemas.microsoft.com/office/2006/metadata/properties" ma:root="true" ma:fieldsID="2ce66ae0b31224395fae29877c4e24fe" ns2:_="" ns3:_="">
    <xsd:import namespace="37e010d2-56b1-4be4-8a4c-847549316d1b"/>
    <xsd:import namespace="535b3271-7655-45cb-9909-268d14e9cd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escriptionofcontent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010d2-56b1-4be4-8a4c-847549316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scriptionofcontent" ma:index="12" nillable="true" ma:displayName="Description of content" ma:format="Dropdown" ma:internalName="Descriptionofcontent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0c1764d-239d-4327-91bf-96c93df02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b3271-7655-45cb-9909-268d14e9cde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6eed73-f1a6-4494-af40-c99335eb1d0a}" ma:internalName="TaxCatchAll" ma:showField="CatchAllData" ma:web="535b3271-7655-45cb-9909-268d14e9c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ofcontent xmlns="37e010d2-56b1-4be4-8a4c-847549316d1b" xsi:nil="true"/>
    <lcf76f155ced4ddcb4097134ff3c332f xmlns="37e010d2-56b1-4be4-8a4c-847549316d1b">
      <Terms xmlns="http://schemas.microsoft.com/office/infopath/2007/PartnerControls"/>
    </lcf76f155ced4ddcb4097134ff3c332f>
    <TaxCatchAll xmlns="535b3271-7655-45cb-9909-268d14e9cded" xsi:nil="true"/>
  </documentManagement>
</p:properties>
</file>

<file path=customXml/itemProps1.xml><?xml version="1.0" encoding="utf-8"?>
<ds:datastoreItem xmlns:ds="http://schemas.openxmlformats.org/officeDocument/2006/customXml" ds:itemID="{B7F458BE-ABBD-4A23-B9C2-FEAE866A5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DA05E-9583-4B12-93D6-528ED0F43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010d2-56b1-4be4-8a4c-847549316d1b"/>
    <ds:schemaRef ds:uri="535b3271-7655-45cb-9909-268d14e9c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10572C-3FDC-4DB8-AA1F-8029F9B552F8}">
  <ds:schemaRefs>
    <ds:schemaRef ds:uri="http://schemas.microsoft.com/office/2006/metadata/properties"/>
    <ds:schemaRef ds:uri="http://schemas.microsoft.com/office/infopath/2007/PartnerControls"/>
    <ds:schemaRef ds:uri="37e010d2-56b1-4be4-8a4c-847549316d1b"/>
    <ds:schemaRef ds:uri="535b3271-7655-45cb-9909-268d14e9cd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Dyke</dc:creator>
  <cp:keywords/>
  <dc:description/>
  <cp:lastModifiedBy>Fiona Dyke</cp:lastModifiedBy>
  <cp:revision>2</cp:revision>
  <cp:lastPrinted>2025-02-18T22:51:00Z</cp:lastPrinted>
  <dcterms:created xsi:type="dcterms:W3CDTF">2025-03-10T05:29:00Z</dcterms:created>
  <dcterms:modified xsi:type="dcterms:W3CDTF">2025-03-10T05:29:00Z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0x010100F567BF9D48C769418B08CE21AAF4061F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{"FileActivityType":"9","FileActivityTimeStamp":"2025-03-05T02:33:20.653Z","FileActivityUsersOnPage":[{"DisplayName":"Fiona Dyke","Id":"fiona.dyke@thelearningbar.com"},{"DisplayName":"Ashleigh Welch","Id":"ashleigh.welch@thelearningbar.com"},{"DisplayName":"Angela Laurent","Id":"angela.laurent@thelearningbar.com"},{"DisplayName":"Chloe Wasson","Id":"chloe.wasson@thelearningbar.com"}],"FileActivityNavigationId":null}</vt:lpwstr>
  </property>
  <property fmtid="{D5CDD505-2E9C-101B-9397-08002B2CF9AE}" pid="7" name="TriggerFlowInfo">
    <vt:lpwstr/>
  </property>
</Properties>
</file>